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1E1ED6CC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Psicóloga Joslaine Kelly Santos Fagundes</w:t>
      </w:r>
    </w:p>
    <w:p w14:paraId="60394174" w14:textId="0E77E552" w:rsidR="00CA5D05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433687">
        <w:rPr>
          <w:rFonts w:ascii="Arial" w:hAnsi="Arial" w:cs="Arial"/>
          <w:sz w:val="24"/>
          <w:szCs w:val="24"/>
        </w:rPr>
        <w:t>SETEMBRO</w:t>
      </w:r>
      <w:r w:rsidR="00F17342">
        <w:rPr>
          <w:rFonts w:ascii="Arial" w:hAnsi="Arial" w:cs="Arial"/>
          <w:sz w:val="24"/>
          <w:szCs w:val="24"/>
        </w:rPr>
        <w:t>/2023</w:t>
      </w:r>
      <w:r w:rsidR="003C3EA5">
        <w:rPr>
          <w:rFonts w:ascii="Arial" w:hAnsi="Arial" w:cs="Arial"/>
          <w:sz w:val="24"/>
          <w:szCs w:val="24"/>
        </w:rPr>
        <w:t>.</w:t>
      </w:r>
    </w:p>
    <w:p w14:paraId="53D52C38" w14:textId="594D8D2C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BEAEED4" wp14:editId="571AAD56">
            <wp:simplePos x="0" y="0"/>
            <wp:positionH relativeFrom="column">
              <wp:posOffset>3216166</wp:posOffset>
            </wp:positionH>
            <wp:positionV relativeFrom="paragraph">
              <wp:posOffset>832770</wp:posOffset>
            </wp:positionV>
            <wp:extent cx="5849006" cy="3290659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679" cy="329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F26138D" wp14:editId="0F2DADF9">
            <wp:simplePos x="0" y="0"/>
            <wp:positionH relativeFrom="column">
              <wp:posOffset>535940</wp:posOffset>
            </wp:positionH>
            <wp:positionV relativeFrom="paragraph">
              <wp:posOffset>841222</wp:posOffset>
            </wp:positionV>
            <wp:extent cx="2474595" cy="3301365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0A">
        <w:rPr>
          <w:rFonts w:ascii="Arial" w:hAnsi="Arial" w:cs="Arial"/>
          <w:sz w:val="24"/>
          <w:szCs w:val="24"/>
        </w:rPr>
        <w:t xml:space="preserve">No dia primeiro de setembro, </w:t>
      </w:r>
      <w:r>
        <w:rPr>
          <w:rFonts w:ascii="Arial" w:hAnsi="Arial" w:cs="Arial"/>
          <w:sz w:val="24"/>
          <w:szCs w:val="24"/>
        </w:rPr>
        <w:t>fizemos um passeio juntamente com o grupo do CRAS do município para a cidade de Holambra, no evento “</w:t>
      </w:r>
      <w:proofErr w:type="spellStart"/>
      <w:r>
        <w:rPr>
          <w:rFonts w:ascii="Arial" w:hAnsi="Arial" w:cs="Arial"/>
          <w:sz w:val="24"/>
          <w:szCs w:val="24"/>
        </w:rPr>
        <w:t>Expoflora</w:t>
      </w:r>
      <w:proofErr w:type="spellEnd"/>
      <w:r>
        <w:rPr>
          <w:rFonts w:ascii="Arial" w:hAnsi="Arial" w:cs="Arial"/>
          <w:sz w:val="24"/>
          <w:szCs w:val="24"/>
        </w:rPr>
        <w:t xml:space="preserve">”. Levamos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idosos, dos quais tinham condições físicas e aptos a realizar esse passeio. Foi bastante proveitoso proporcionar esse entretenimento para eles, depois de muito tempo sem realizar passeios externos. Aproveitaram cada segundo da viagem e do passeio lá no local.</w:t>
      </w:r>
    </w:p>
    <w:p w14:paraId="4AA27C51" w14:textId="0D8956B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68D06526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1DC54543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33FEE8BE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55338CDA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880D63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766043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57C741" w14:textId="77777777" w:rsidR="00831DAF" w:rsidRDefault="00831DAF" w:rsidP="00831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0C54C8" w14:textId="77777777" w:rsidR="00AD69A0" w:rsidRDefault="00AD69A0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6C1DF2" w14:textId="1A51C367" w:rsidR="00407579" w:rsidRDefault="00831DAF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17342">
        <w:rPr>
          <w:rFonts w:ascii="Arial" w:hAnsi="Arial" w:cs="Arial"/>
          <w:sz w:val="24"/>
          <w:szCs w:val="24"/>
        </w:rPr>
        <w:t>rabalhei estimulação cognit</w:t>
      </w:r>
      <w:r>
        <w:rPr>
          <w:rFonts w:ascii="Arial" w:hAnsi="Arial" w:cs="Arial"/>
          <w:sz w:val="24"/>
          <w:szCs w:val="24"/>
        </w:rPr>
        <w:t>iva com os idosos da enfermaria</w:t>
      </w:r>
      <w:r w:rsidR="00F173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de desenho com estímulo de cores</w:t>
      </w:r>
      <w:r w:rsidR="00F173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o intuito de oferecer desenvolvimento de</w:t>
      </w:r>
      <w:r w:rsidR="00F17342">
        <w:rPr>
          <w:rFonts w:ascii="Arial" w:hAnsi="Arial" w:cs="Arial"/>
          <w:sz w:val="24"/>
          <w:szCs w:val="24"/>
        </w:rPr>
        <w:t xml:space="preserve"> noção de espaço, coorden</w:t>
      </w:r>
      <w:r>
        <w:rPr>
          <w:rFonts w:ascii="Arial" w:hAnsi="Arial" w:cs="Arial"/>
          <w:sz w:val="24"/>
          <w:szCs w:val="24"/>
        </w:rPr>
        <w:t xml:space="preserve">ação motora e raciocínio lógico. Através do desenho, pude avaliar e observar compressão de regras, flexibilidade do pensando e aceitação da realidade. Em todos os atendimentos, há como trabalhar a escuta ativam proporcionando um ambiente seguro e acolhedor ao atendido. </w:t>
      </w:r>
    </w:p>
    <w:p w14:paraId="2BE3DAAD" w14:textId="066B38A7" w:rsidR="00632E64" w:rsidRDefault="00632E64" w:rsidP="00407579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75A5A028" w14:textId="4DC20CDA" w:rsidR="00831DAF" w:rsidRDefault="00AD69A0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2A9EBAF6" wp14:editId="5C5C485F">
            <wp:simplePos x="0" y="0"/>
            <wp:positionH relativeFrom="column">
              <wp:posOffset>2899410</wp:posOffset>
            </wp:positionH>
            <wp:positionV relativeFrom="paragraph">
              <wp:posOffset>-280035</wp:posOffset>
            </wp:positionV>
            <wp:extent cx="3578225" cy="3202305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16"/>
                    <a:stretch/>
                  </pic:blipFill>
                  <pic:spPr bwMode="auto">
                    <a:xfrm>
                      <a:off x="0" y="0"/>
                      <a:ext cx="3578225" cy="320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04C01156" wp14:editId="7F117902">
            <wp:simplePos x="0" y="0"/>
            <wp:positionH relativeFrom="column">
              <wp:posOffset>6668135</wp:posOffset>
            </wp:positionH>
            <wp:positionV relativeFrom="paragraph">
              <wp:posOffset>-279400</wp:posOffset>
            </wp:positionV>
            <wp:extent cx="2392680" cy="3200400"/>
            <wp:effectExtent l="0" t="0" r="762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4"/>
                    <a:stretch/>
                  </pic:blipFill>
                  <pic:spPr bwMode="auto">
                    <a:xfrm>
                      <a:off x="0" y="0"/>
                      <a:ext cx="239268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BF936B8" wp14:editId="2873D725">
            <wp:simplePos x="0" y="0"/>
            <wp:positionH relativeFrom="column">
              <wp:posOffset>299085</wp:posOffset>
            </wp:positionH>
            <wp:positionV relativeFrom="paragraph">
              <wp:posOffset>-278130</wp:posOffset>
            </wp:positionV>
            <wp:extent cx="2443480" cy="32004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E1FEE" w14:textId="4F9E57B0" w:rsidR="00831DAF" w:rsidRDefault="00831DAF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245A69" w14:textId="54F9D639" w:rsidR="00632E64" w:rsidRDefault="00632E64" w:rsidP="00407579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491BE1F9" w14:textId="722FF180" w:rsidR="00831DAF" w:rsidRDefault="00831DAF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78AC7D" w14:textId="4C290247" w:rsidR="00831DAF" w:rsidRDefault="00831DAF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D837F9" w14:textId="77777777" w:rsidR="00831DAF" w:rsidRDefault="00831DAF" w:rsidP="00F17342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0F61998C" w14:textId="289E9831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4C3ADF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7B3A87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812BC1" w14:textId="1C1B0E87" w:rsidR="00F17342" w:rsidRDefault="00632E64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dia 10 a 15 desse mês, estava de recesso das atividades do Lar.</w:t>
      </w:r>
    </w:p>
    <w:p w14:paraId="6578555E" w14:textId="10815127" w:rsidR="00F17342" w:rsidRDefault="00AD69A0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09165C38" wp14:editId="4C12FA71">
            <wp:simplePos x="0" y="0"/>
            <wp:positionH relativeFrom="column">
              <wp:posOffset>3105150</wp:posOffset>
            </wp:positionH>
            <wp:positionV relativeFrom="paragraph">
              <wp:posOffset>853440</wp:posOffset>
            </wp:positionV>
            <wp:extent cx="2632710" cy="2437765"/>
            <wp:effectExtent l="0" t="0" r="0" b="63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7" b="17297"/>
                    <a:stretch/>
                  </pic:blipFill>
                  <pic:spPr bwMode="auto">
                    <a:xfrm>
                      <a:off x="0" y="0"/>
                      <a:ext cx="2632710" cy="24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64">
        <w:rPr>
          <w:rFonts w:ascii="Arial" w:hAnsi="Arial" w:cs="Arial"/>
          <w:sz w:val="24"/>
          <w:szCs w:val="24"/>
        </w:rPr>
        <w:t>No dia 21 de setembro, participei de um evento com o título “Atenção e Prevenção da Doença de Alzheimer” com carga horária de 4 horas. A discussão foi em torno dos está</w:t>
      </w:r>
      <w:r w:rsidR="00DA3135">
        <w:rPr>
          <w:rFonts w:ascii="Arial" w:hAnsi="Arial" w:cs="Arial"/>
          <w:sz w:val="24"/>
          <w:szCs w:val="24"/>
        </w:rPr>
        <w:t xml:space="preserve">gios da patologia desde os primeiros sinais, quais são os motivos de preocupação, até o último estágio da doença. Foi </w:t>
      </w:r>
      <w:r w:rsidR="006D0DA3">
        <w:rPr>
          <w:rFonts w:ascii="Arial" w:hAnsi="Arial" w:cs="Arial"/>
          <w:sz w:val="24"/>
          <w:szCs w:val="24"/>
        </w:rPr>
        <w:t>tratadas questões de envelhecimento saudável e prevenção</w:t>
      </w:r>
      <w:r w:rsidR="00DA3135">
        <w:rPr>
          <w:rFonts w:ascii="Arial" w:hAnsi="Arial" w:cs="Arial"/>
          <w:sz w:val="24"/>
          <w:szCs w:val="24"/>
        </w:rPr>
        <w:t xml:space="preserve"> com estimulação cognitiva precoce e constante.</w:t>
      </w:r>
      <w:proofErr w:type="gramStart"/>
      <w:r w:rsidR="00632E64">
        <w:rPr>
          <w:rFonts w:ascii="Arial" w:hAnsi="Arial" w:cs="Arial"/>
          <w:sz w:val="24"/>
          <w:szCs w:val="24"/>
        </w:rPr>
        <w:tab/>
      </w:r>
      <w:proofErr w:type="gramEnd"/>
    </w:p>
    <w:p w14:paraId="0D275272" w14:textId="77777777" w:rsidR="00632E64" w:rsidRDefault="00632E64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50CF8D" w14:textId="31AE8DC3" w:rsidR="00632E64" w:rsidRDefault="00632E64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37418B" w14:textId="2D32DF79" w:rsidR="00632E64" w:rsidRDefault="00632E64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D0A14F" w14:textId="6479BF63" w:rsidR="00632E64" w:rsidRDefault="00632E64" w:rsidP="00F17342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0F1EA083" w14:textId="77777777" w:rsidR="00AD69A0" w:rsidRDefault="00AD69A0" w:rsidP="006D0DA3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14:paraId="182DB694" w14:textId="5CDD72F1" w:rsidR="00627475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A43DE">
        <w:rPr>
          <w:rFonts w:ascii="Arial" w:hAnsi="Arial" w:cs="Arial"/>
          <w:sz w:val="24"/>
          <w:szCs w:val="24"/>
        </w:rPr>
        <w:t xml:space="preserve">Nessa semana também participei de um treinamento com o tema </w:t>
      </w:r>
      <w:r w:rsidR="00DA3135">
        <w:rPr>
          <w:rFonts w:ascii="Arial" w:hAnsi="Arial" w:cs="Arial"/>
          <w:sz w:val="24"/>
          <w:szCs w:val="24"/>
        </w:rPr>
        <w:t>“Comunicação Não Violenta” com duas facilitadoras do CEPROSOM, sendo esse o primeiro módulo com carga horária de 3 horas.</w:t>
      </w:r>
      <w:r>
        <w:rPr>
          <w:rFonts w:ascii="Arial" w:hAnsi="Arial" w:cs="Arial"/>
          <w:sz w:val="24"/>
          <w:szCs w:val="24"/>
        </w:rPr>
        <w:t xml:space="preserve"> Foi um treinamento prático com teoria e aplicação entre os participantes.</w:t>
      </w:r>
    </w:p>
    <w:p w14:paraId="590CD893" w14:textId="7B2C5D8D" w:rsidR="006D0DA3" w:rsidRDefault="006D0DA3" w:rsidP="00AD69A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6625A7A1" wp14:editId="50FC9B2E">
            <wp:simplePos x="0" y="0"/>
            <wp:positionH relativeFrom="column">
              <wp:posOffset>2821568</wp:posOffset>
            </wp:positionH>
            <wp:positionV relativeFrom="paragraph">
              <wp:posOffset>1905</wp:posOffset>
            </wp:positionV>
            <wp:extent cx="3216166" cy="2411118"/>
            <wp:effectExtent l="0" t="0" r="3810" b="825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16166" cy="241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F64D6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1C450D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91DF5B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32ABE1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F8C076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FC5418" w14:textId="77777777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DA1DBD" w14:textId="587D6EB3" w:rsidR="00AD69A0" w:rsidRDefault="00AD69A0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560F639D" wp14:editId="294D8970">
            <wp:simplePos x="0" y="0"/>
            <wp:positionH relativeFrom="column">
              <wp:posOffset>5387894</wp:posOffset>
            </wp:positionH>
            <wp:positionV relativeFrom="paragraph">
              <wp:posOffset>261984</wp:posOffset>
            </wp:positionV>
            <wp:extent cx="2784283" cy="3718935"/>
            <wp:effectExtent l="8890" t="0" r="6350" b="635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8165" cy="373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38FF6" w14:textId="70BB3216" w:rsidR="00AD69A0" w:rsidRDefault="00AD69A0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3FD2DC95" wp14:editId="5F0CBAD8">
            <wp:simplePos x="0" y="0"/>
            <wp:positionH relativeFrom="column">
              <wp:posOffset>961390</wp:posOffset>
            </wp:positionH>
            <wp:positionV relativeFrom="paragraph">
              <wp:posOffset>374015</wp:posOffset>
            </wp:positionV>
            <wp:extent cx="3751580" cy="2812415"/>
            <wp:effectExtent l="0" t="0" r="1270" b="698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 9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No dia 28, foi realizada a festa em comemoração aos aniversariantes do mês. Nesse mês de setembro, comemoramos a vida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acolhidos,</w:t>
      </w:r>
    </w:p>
    <w:p w14:paraId="450FB4FB" w14:textId="3A16C6D7" w:rsidR="00AD69A0" w:rsidRDefault="00AD69A0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3305C5" w14:textId="5FBF6E24" w:rsidR="006D0DA3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71235E" w14:textId="77777777" w:rsidR="006D0DA3" w:rsidRPr="00DA3135" w:rsidRDefault="006D0DA3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697CF7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4AEBF555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592FA368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139CAB58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660B48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38B5343D" w14:textId="77777777" w:rsidR="00AD69A0" w:rsidRDefault="00AD69A0" w:rsidP="00AD69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ab/>
      </w:r>
      <w:r w:rsidRPr="000C5EEA">
        <w:rPr>
          <w:rFonts w:ascii="Arial" w:hAnsi="Arial" w:cs="Arial"/>
          <w:sz w:val="24"/>
          <w:szCs w:val="24"/>
        </w:rPr>
        <w:t xml:space="preserve">Durante o mês de </w:t>
      </w:r>
      <w:r>
        <w:rPr>
          <w:rFonts w:ascii="Arial" w:hAnsi="Arial" w:cs="Arial"/>
          <w:sz w:val="24"/>
          <w:szCs w:val="24"/>
        </w:rPr>
        <w:t>setembro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foi realizada </w:t>
      </w:r>
      <w:r w:rsidRPr="000C5EEA">
        <w:rPr>
          <w:rFonts w:ascii="Arial" w:hAnsi="Arial" w:cs="Arial"/>
          <w:sz w:val="24"/>
          <w:szCs w:val="24"/>
        </w:rPr>
        <w:t>escuta terapêutica e acolhimento direcionad</w:t>
      </w:r>
      <w:r>
        <w:rPr>
          <w:rFonts w:ascii="Arial" w:hAnsi="Arial" w:cs="Arial"/>
          <w:sz w:val="24"/>
          <w:szCs w:val="24"/>
        </w:rPr>
        <w:t xml:space="preserve">o com os moradores da entidade que apresentaram demanda pessoal, ou vindas a partir de solicitação da equipe. Foram realizadas resolução de conflitos internos de relacionamento ou comportamento e, alguns ainda continuam em acompanhamento. Casos como esse e demais demandas que surgem diariamente sendo pessoais ou de cunho comportamental, são passados pela equipe ou pelos próprios moradores e são sempre tratados com prioridade. </w:t>
      </w:r>
    </w:p>
    <w:p w14:paraId="7FFE512D" w14:textId="389C8C25" w:rsidR="00AD69A0" w:rsidRDefault="00AD69A0" w:rsidP="00AD69A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Também foram realizadas chamadas de vídeos/ligações e contato com os familiares e amigos conhecidos dos acolhidos através do celular para manutenção e fortalecimentos dos vínculos entre as partes.</w:t>
      </w:r>
      <w:bookmarkStart w:id="0" w:name="_GoBack"/>
      <w:bookmarkEnd w:id="0"/>
    </w:p>
    <w:p w14:paraId="39BDC114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45CCA0" w14:textId="34BC0FEA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B72CDC">
        <w:rPr>
          <w:rFonts w:ascii="Arial" w:hAnsi="Arial" w:cs="Arial"/>
        </w:rPr>
        <w:t>0</w:t>
      </w:r>
      <w:r w:rsidR="00AD69A0">
        <w:rPr>
          <w:rFonts w:ascii="Arial" w:hAnsi="Arial" w:cs="Arial"/>
        </w:rPr>
        <w:t>5</w:t>
      </w:r>
      <w:r w:rsidR="00B72CDC">
        <w:rPr>
          <w:rFonts w:ascii="Arial" w:hAnsi="Arial" w:cs="Arial"/>
        </w:rPr>
        <w:t xml:space="preserve"> de outubro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407579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7EA744D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proofErr w:type="spellStart"/>
      <w:r w:rsidRPr="00A83920">
        <w:rPr>
          <w:rFonts w:ascii="Arial" w:hAnsi="Arial" w:cs="Arial"/>
        </w:rPr>
        <w:t>Joslaine</w:t>
      </w:r>
      <w:proofErr w:type="spellEnd"/>
      <w:r w:rsidRPr="00A83920">
        <w:rPr>
          <w:rFonts w:ascii="Arial" w:hAnsi="Arial" w:cs="Arial"/>
        </w:rPr>
        <w:t xml:space="preserve"> Kelly Santos Fagundes</w:t>
      </w:r>
    </w:p>
    <w:p w14:paraId="4EDC80CB" w14:textId="50FFBB9E" w:rsidR="00DC0680" w:rsidRPr="000A6B64" w:rsidRDefault="00DC0680" w:rsidP="0083322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B4C58" w14:textId="77777777" w:rsidR="0066276F" w:rsidRDefault="0066276F" w:rsidP="00F67BCF">
      <w:pPr>
        <w:spacing w:after="0" w:line="240" w:lineRule="auto"/>
      </w:pPr>
      <w:r>
        <w:separator/>
      </w:r>
    </w:p>
  </w:endnote>
  <w:endnote w:type="continuationSeparator" w:id="0">
    <w:p w14:paraId="2B131180" w14:textId="77777777" w:rsidR="0066276F" w:rsidRDefault="0066276F" w:rsidP="00F67BCF">
      <w:pPr>
        <w:spacing w:after="0" w:line="240" w:lineRule="auto"/>
      </w:pPr>
      <w:r>
        <w:continuationSeparator/>
      </w:r>
    </w:p>
  </w:endnote>
  <w:endnote w:type="continuationNotice" w:id="1">
    <w:p w14:paraId="48084398" w14:textId="77777777" w:rsidR="0066276F" w:rsidRDefault="00662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8DDC" w14:textId="77777777" w:rsidR="0066276F" w:rsidRDefault="0066276F" w:rsidP="00F67BCF">
      <w:pPr>
        <w:spacing w:after="0" w:line="240" w:lineRule="auto"/>
      </w:pPr>
      <w:r>
        <w:separator/>
      </w:r>
    </w:p>
  </w:footnote>
  <w:footnote w:type="continuationSeparator" w:id="0">
    <w:p w14:paraId="3D9C135A" w14:textId="77777777" w:rsidR="0066276F" w:rsidRDefault="0066276F" w:rsidP="00F67BCF">
      <w:pPr>
        <w:spacing w:after="0" w:line="240" w:lineRule="auto"/>
      </w:pPr>
      <w:r>
        <w:continuationSeparator/>
      </w:r>
    </w:p>
  </w:footnote>
  <w:footnote w:type="continuationNotice" w:id="1">
    <w:p w14:paraId="23505F36" w14:textId="77777777" w:rsidR="0066276F" w:rsidRDefault="006627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95C46"/>
    <w:rsid w:val="000A6B64"/>
    <w:rsid w:val="000B0130"/>
    <w:rsid w:val="000C5EEA"/>
    <w:rsid w:val="000F40FF"/>
    <w:rsid w:val="00110118"/>
    <w:rsid w:val="00112F31"/>
    <w:rsid w:val="00160F58"/>
    <w:rsid w:val="00163981"/>
    <w:rsid w:val="00195DB4"/>
    <w:rsid w:val="001A7EF8"/>
    <w:rsid w:val="001C47AB"/>
    <w:rsid w:val="001E2D5C"/>
    <w:rsid w:val="00242512"/>
    <w:rsid w:val="002605DD"/>
    <w:rsid w:val="00263E72"/>
    <w:rsid w:val="002679C3"/>
    <w:rsid w:val="00294098"/>
    <w:rsid w:val="00312379"/>
    <w:rsid w:val="00361725"/>
    <w:rsid w:val="00373DC0"/>
    <w:rsid w:val="003769D3"/>
    <w:rsid w:val="003B11B3"/>
    <w:rsid w:val="003C3827"/>
    <w:rsid w:val="003C3EA5"/>
    <w:rsid w:val="003D2BA5"/>
    <w:rsid w:val="003F2E1A"/>
    <w:rsid w:val="00400F24"/>
    <w:rsid w:val="00407579"/>
    <w:rsid w:val="00433687"/>
    <w:rsid w:val="004A2386"/>
    <w:rsid w:val="004C5D3D"/>
    <w:rsid w:val="005134B2"/>
    <w:rsid w:val="0052470B"/>
    <w:rsid w:val="00547800"/>
    <w:rsid w:val="005720AA"/>
    <w:rsid w:val="00594A83"/>
    <w:rsid w:val="005E0B74"/>
    <w:rsid w:val="005E685E"/>
    <w:rsid w:val="00620724"/>
    <w:rsid w:val="00627475"/>
    <w:rsid w:val="00632E64"/>
    <w:rsid w:val="006415C6"/>
    <w:rsid w:val="0066276F"/>
    <w:rsid w:val="006A4DB3"/>
    <w:rsid w:val="006A5A45"/>
    <w:rsid w:val="006D0DA3"/>
    <w:rsid w:val="006E380A"/>
    <w:rsid w:val="006F70E6"/>
    <w:rsid w:val="00755234"/>
    <w:rsid w:val="007A2466"/>
    <w:rsid w:val="00831DAF"/>
    <w:rsid w:val="0083322C"/>
    <w:rsid w:val="00871AD2"/>
    <w:rsid w:val="008852C1"/>
    <w:rsid w:val="008C1352"/>
    <w:rsid w:val="008C587E"/>
    <w:rsid w:val="00927720"/>
    <w:rsid w:val="00941236"/>
    <w:rsid w:val="009538DF"/>
    <w:rsid w:val="009C7C07"/>
    <w:rsid w:val="009D0A38"/>
    <w:rsid w:val="009E35B3"/>
    <w:rsid w:val="009F73BD"/>
    <w:rsid w:val="00A03CCB"/>
    <w:rsid w:val="00A071D4"/>
    <w:rsid w:val="00A255EF"/>
    <w:rsid w:val="00A76025"/>
    <w:rsid w:val="00A92C75"/>
    <w:rsid w:val="00AB3CC0"/>
    <w:rsid w:val="00AD69A0"/>
    <w:rsid w:val="00B35F35"/>
    <w:rsid w:val="00B72CDC"/>
    <w:rsid w:val="00B750F6"/>
    <w:rsid w:val="00BA43DE"/>
    <w:rsid w:val="00BA5486"/>
    <w:rsid w:val="00BD394C"/>
    <w:rsid w:val="00C24C98"/>
    <w:rsid w:val="00C62F4A"/>
    <w:rsid w:val="00C749AC"/>
    <w:rsid w:val="00C82C81"/>
    <w:rsid w:val="00C843EB"/>
    <w:rsid w:val="00C93642"/>
    <w:rsid w:val="00CA5D05"/>
    <w:rsid w:val="00CD3ED4"/>
    <w:rsid w:val="00D21169"/>
    <w:rsid w:val="00D254F0"/>
    <w:rsid w:val="00D456B7"/>
    <w:rsid w:val="00D571FD"/>
    <w:rsid w:val="00D82584"/>
    <w:rsid w:val="00D8590E"/>
    <w:rsid w:val="00DA3135"/>
    <w:rsid w:val="00DB33D8"/>
    <w:rsid w:val="00DC0680"/>
    <w:rsid w:val="00E20C02"/>
    <w:rsid w:val="00EA1C2F"/>
    <w:rsid w:val="00ED53F5"/>
    <w:rsid w:val="00F17342"/>
    <w:rsid w:val="00F24205"/>
    <w:rsid w:val="00F27C3A"/>
    <w:rsid w:val="00F67BCF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2</cp:revision>
  <dcterms:created xsi:type="dcterms:W3CDTF">2023-10-06T15:50:00Z</dcterms:created>
  <dcterms:modified xsi:type="dcterms:W3CDTF">2023-10-06T15:50:00Z</dcterms:modified>
</cp:coreProperties>
</file>